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e1981bfee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41aff5b8a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Sproitz,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0afa3be774a4e" /><Relationship Type="http://schemas.openxmlformats.org/officeDocument/2006/relationships/numbering" Target="/word/numbering.xml" Id="R944fd89873e74632" /><Relationship Type="http://schemas.openxmlformats.org/officeDocument/2006/relationships/settings" Target="/word/settings.xml" Id="R2a24840b6d2545ea" /><Relationship Type="http://schemas.openxmlformats.org/officeDocument/2006/relationships/image" Target="/word/media/63d15c7b-8e18-4ac6-8d1e-db5bf7c438a9.png" Id="R8fe41aff5b8a47f5" /></Relationships>
</file>