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8c99f33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45153e5d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Stadtbezirk 04,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0477978b47fd" /><Relationship Type="http://schemas.openxmlformats.org/officeDocument/2006/relationships/numbering" Target="/word/numbering.xml" Id="Rab3c8ff15bbc4ac8" /><Relationship Type="http://schemas.openxmlformats.org/officeDocument/2006/relationships/settings" Target="/word/settings.xml" Id="R144df062c64e47ea" /><Relationship Type="http://schemas.openxmlformats.org/officeDocument/2006/relationships/image" Target="/word/media/ca24be21-0ee1-43c7-bb08-13d92793cec7.png" Id="Rbe9445153e5d4dfc" /></Relationships>
</file>