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711f26b3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8fbe1ce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885ba86e1468d" /><Relationship Type="http://schemas.openxmlformats.org/officeDocument/2006/relationships/numbering" Target="/word/numbering.xml" Id="R9214d14106f3442d" /><Relationship Type="http://schemas.openxmlformats.org/officeDocument/2006/relationships/settings" Target="/word/settings.xml" Id="Rd6d4b776083f42ea" /><Relationship Type="http://schemas.openxmlformats.org/officeDocument/2006/relationships/image" Target="/word/media/617c195f-c12d-466c-a9bb-78d31cf1e413.png" Id="R25958fbe1cee438e" /></Relationships>
</file>