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dcbb051e7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d70154c00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Stecherschleuse,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6c5753ff0460e" /><Relationship Type="http://schemas.openxmlformats.org/officeDocument/2006/relationships/numbering" Target="/word/numbering.xml" Id="R52796c0a07f04ecc" /><Relationship Type="http://schemas.openxmlformats.org/officeDocument/2006/relationships/settings" Target="/word/settings.xml" Id="R35b85b4cb2d04142" /><Relationship Type="http://schemas.openxmlformats.org/officeDocument/2006/relationships/image" Target="/word/media/d6974c64-5af2-4576-8a4c-86f63a797876.png" Id="R367d70154c004e17" /></Relationships>
</file>