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26800517c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ee863902f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Stefling,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770642be84e81" /><Relationship Type="http://schemas.openxmlformats.org/officeDocument/2006/relationships/numbering" Target="/word/numbering.xml" Id="R4583ae761d5f4748" /><Relationship Type="http://schemas.openxmlformats.org/officeDocument/2006/relationships/settings" Target="/word/settings.xml" Id="R401b340b5f424f3f" /><Relationship Type="http://schemas.openxmlformats.org/officeDocument/2006/relationships/image" Target="/word/media/1ef6eb04-99d9-4536-98a3-b8dd05813e60.png" Id="Ra69ee863902f4c5b" /></Relationships>
</file>