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368b41c5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d9511ce0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Steinau an der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db64cd8e64a4c" /><Relationship Type="http://schemas.openxmlformats.org/officeDocument/2006/relationships/numbering" Target="/word/numbering.xml" Id="R1f1900e24b6a47a1" /><Relationship Type="http://schemas.openxmlformats.org/officeDocument/2006/relationships/settings" Target="/word/settings.xml" Id="R1860b6d3f8d9428e" /><Relationship Type="http://schemas.openxmlformats.org/officeDocument/2006/relationships/image" Target="/word/media/71f6e7b1-ea06-46df-acd3-2c21e0ab96da.png" Id="R7f77d9511ce04e7a" /></Relationships>
</file>