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20947a557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98a9fcf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955bc8f5c4d9d" /><Relationship Type="http://schemas.openxmlformats.org/officeDocument/2006/relationships/numbering" Target="/word/numbering.xml" Id="R48189c372080409c" /><Relationship Type="http://schemas.openxmlformats.org/officeDocument/2006/relationships/settings" Target="/word/settings.xml" Id="R154ca972069e4663" /><Relationship Type="http://schemas.openxmlformats.org/officeDocument/2006/relationships/image" Target="/word/media/b18a798e-3daa-464a-a4fa-c3cb72425452.png" Id="Rb9d398a9fcf742d6" /></Relationships>
</file>