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74fca1e2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b05d31d2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Steinkenrath,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f3794e904ffa" /><Relationship Type="http://schemas.openxmlformats.org/officeDocument/2006/relationships/numbering" Target="/word/numbering.xml" Id="R8941cdbd39924f86" /><Relationship Type="http://schemas.openxmlformats.org/officeDocument/2006/relationships/settings" Target="/word/settings.xml" Id="Rd40e937eee464f7d" /><Relationship Type="http://schemas.openxmlformats.org/officeDocument/2006/relationships/image" Target="/word/media/98b7ad29-e3eb-48e7-a8b1-5a5d3ec39453.png" Id="R28db05d31d2747c4" /></Relationships>
</file>