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a3b1a171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1875d9aff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Steinriesl,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77aa563de414d" /><Relationship Type="http://schemas.openxmlformats.org/officeDocument/2006/relationships/numbering" Target="/word/numbering.xml" Id="Rc41999aa5fcf4fe4" /><Relationship Type="http://schemas.openxmlformats.org/officeDocument/2006/relationships/settings" Target="/word/settings.xml" Id="Ref01c75eb16f4e52" /><Relationship Type="http://schemas.openxmlformats.org/officeDocument/2006/relationships/image" Target="/word/media/5ac3923c-fe8d-4378-887d-5ca1c931ddf1.png" Id="R9b11875d9aff49bd" /></Relationships>
</file>