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3f51b58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90e1ed64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36285cd24fd2" /><Relationship Type="http://schemas.openxmlformats.org/officeDocument/2006/relationships/numbering" Target="/word/numbering.xml" Id="R549ee6cc6eb54531" /><Relationship Type="http://schemas.openxmlformats.org/officeDocument/2006/relationships/settings" Target="/word/settings.xml" Id="R4ae2e30357084e9e" /><Relationship Type="http://schemas.openxmlformats.org/officeDocument/2006/relationships/image" Target="/word/media/6e355c01-8d13-4d53-933b-472c8a199318.png" Id="Ra09f90e1ed644fb5" /></Relationships>
</file>