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45410d501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571ae538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34ca5d2d5479d" /><Relationship Type="http://schemas.openxmlformats.org/officeDocument/2006/relationships/numbering" Target="/word/numbering.xml" Id="R3f09a428e0f1487e" /><Relationship Type="http://schemas.openxmlformats.org/officeDocument/2006/relationships/settings" Target="/word/settings.xml" Id="Rd99cf1fd6baa415b" /><Relationship Type="http://schemas.openxmlformats.org/officeDocument/2006/relationships/image" Target="/word/media/0f90b7e4-1985-42a5-a15d-458dcd99fc53.png" Id="R3f9571ae538449ac" /></Relationships>
</file>