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e7752a57c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afe61398f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Stieten,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938db75134628" /><Relationship Type="http://schemas.openxmlformats.org/officeDocument/2006/relationships/numbering" Target="/word/numbering.xml" Id="R45cb1e205fcb45d0" /><Relationship Type="http://schemas.openxmlformats.org/officeDocument/2006/relationships/settings" Target="/word/settings.xml" Id="Radfc988fceb045c2" /><Relationship Type="http://schemas.openxmlformats.org/officeDocument/2006/relationships/image" Target="/word/media/814bf963-e78d-4e45-b220-a8b0064ba116.png" Id="R3c4afe61398f4f3a" /></Relationships>
</file>