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d485de47a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47bb2b764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e9872a2542e2" /><Relationship Type="http://schemas.openxmlformats.org/officeDocument/2006/relationships/numbering" Target="/word/numbering.xml" Id="R5ef3653f12b449e0" /><Relationship Type="http://schemas.openxmlformats.org/officeDocument/2006/relationships/settings" Target="/word/settings.xml" Id="R752b6e7d087f4774" /><Relationship Type="http://schemas.openxmlformats.org/officeDocument/2006/relationships/image" Target="/word/media/ad4b2846-73cc-4413-81b4-7f22d5c881da.png" Id="Rf3147bb2b764412e" /></Relationships>
</file>