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77cca1dd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2b7314b45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40a0fe9034d79" /><Relationship Type="http://schemas.openxmlformats.org/officeDocument/2006/relationships/numbering" Target="/word/numbering.xml" Id="Rd28ea1b1670c4dc8" /><Relationship Type="http://schemas.openxmlformats.org/officeDocument/2006/relationships/settings" Target="/word/settings.xml" Id="Rb1a6632b162b4c58" /><Relationship Type="http://schemas.openxmlformats.org/officeDocument/2006/relationships/image" Target="/word/media/d5f2073a-dafb-4497-b0e8-c3aed9c6ff23.png" Id="Rf462b7314b454d49" /></Relationships>
</file>