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8658a38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4531d2fad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Strehlow,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6ab6f823475c" /><Relationship Type="http://schemas.openxmlformats.org/officeDocument/2006/relationships/numbering" Target="/word/numbering.xml" Id="Rfbddfabccf244e93" /><Relationship Type="http://schemas.openxmlformats.org/officeDocument/2006/relationships/settings" Target="/word/settings.xml" Id="R98c5236ce8c04a30" /><Relationship Type="http://schemas.openxmlformats.org/officeDocument/2006/relationships/image" Target="/word/media/89bf0fb1-1715-4684-b663-87c723d5b42d.png" Id="R32c4531d2fad4b19" /></Relationships>
</file>