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eb0642385a43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424e76090a4d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Strohberg,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208b48c4b9492b" /><Relationship Type="http://schemas.openxmlformats.org/officeDocument/2006/relationships/numbering" Target="/word/numbering.xml" Id="Rde303f3e80884c55" /><Relationship Type="http://schemas.openxmlformats.org/officeDocument/2006/relationships/settings" Target="/word/settings.xml" Id="R27a5fdde7b204aee" /><Relationship Type="http://schemas.openxmlformats.org/officeDocument/2006/relationships/image" Target="/word/media/c02328d2-7a37-4585-871f-95b51523219c.png" Id="Rd2424e76090a4dbf" /></Relationships>
</file>