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ea7efc3fd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58542baff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Stroheich,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f33395f0745b5" /><Relationship Type="http://schemas.openxmlformats.org/officeDocument/2006/relationships/numbering" Target="/word/numbering.xml" Id="R405c83a51bde4187" /><Relationship Type="http://schemas.openxmlformats.org/officeDocument/2006/relationships/settings" Target="/word/settings.xml" Id="R227f26a652c8465c" /><Relationship Type="http://schemas.openxmlformats.org/officeDocument/2006/relationships/image" Target="/word/media/fccc3131-c30b-48a4-b9fa-7c559098adff.png" Id="R85a58542baff403e" /></Relationships>
</file>