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27af81a92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4e1b5c75e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Strosswitz,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c76334fa74544" /><Relationship Type="http://schemas.openxmlformats.org/officeDocument/2006/relationships/numbering" Target="/word/numbering.xml" Id="Rde965f9ce30f4536" /><Relationship Type="http://schemas.openxmlformats.org/officeDocument/2006/relationships/settings" Target="/word/settings.xml" Id="R0e20988aa3584f58" /><Relationship Type="http://schemas.openxmlformats.org/officeDocument/2006/relationships/image" Target="/word/media/4598fcf7-6914-4e96-98a1-848c7161be24.png" Id="Reec4e1b5c75e4cda" /></Relationships>
</file>