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45b509e57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f328a8d2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313e6746434d" /><Relationship Type="http://schemas.openxmlformats.org/officeDocument/2006/relationships/numbering" Target="/word/numbering.xml" Id="Rdae9f96ed149474b" /><Relationship Type="http://schemas.openxmlformats.org/officeDocument/2006/relationships/settings" Target="/word/settings.xml" Id="R537f0c48ec05464b" /><Relationship Type="http://schemas.openxmlformats.org/officeDocument/2006/relationships/image" Target="/word/media/f3f79aa6-9ec3-4162-9890-073f9534ac13.png" Id="R5e50f328a8d2475d" /></Relationships>
</file>