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069c250bd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e83ee5c55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a8e410dba4872" /><Relationship Type="http://schemas.openxmlformats.org/officeDocument/2006/relationships/numbering" Target="/word/numbering.xml" Id="Rf34c47aeaaa84e63" /><Relationship Type="http://schemas.openxmlformats.org/officeDocument/2006/relationships/settings" Target="/word/settings.xml" Id="R1bbce44f934e4a46" /><Relationship Type="http://schemas.openxmlformats.org/officeDocument/2006/relationships/image" Target="/word/media/facc0680-306c-494f-a9ac-83e74547a0e7.png" Id="R25be83ee5c55464c" /></Relationships>
</file>