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3c0269e90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4d1bf775f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7a15f70a249a8" /><Relationship Type="http://schemas.openxmlformats.org/officeDocument/2006/relationships/numbering" Target="/word/numbering.xml" Id="R1291e0e420834cb4" /><Relationship Type="http://schemas.openxmlformats.org/officeDocument/2006/relationships/settings" Target="/word/settings.xml" Id="Rced0a0c35556449e" /><Relationship Type="http://schemas.openxmlformats.org/officeDocument/2006/relationships/image" Target="/word/media/c35c7edb-85c7-4a3c-a620-105283495352.png" Id="R0b34d1bf775f4e3e" /></Relationships>
</file>