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de77cf563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6682e54f4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Suderhorn,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30bf1c01844de" /><Relationship Type="http://schemas.openxmlformats.org/officeDocument/2006/relationships/numbering" Target="/word/numbering.xml" Id="R4da5dc55a07747ef" /><Relationship Type="http://schemas.openxmlformats.org/officeDocument/2006/relationships/settings" Target="/word/settings.xml" Id="Rd911eac2ccdf42f9" /><Relationship Type="http://schemas.openxmlformats.org/officeDocument/2006/relationships/image" Target="/word/media/9e1f0e93-6cfc-4533-a8ad-c44a370295df.png" Id="Ra2f6682e54f44580" /></Relationships>
</file>