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fac561ba4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f1110637f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Sufferloh,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28a228a694d9a" /><Relationship Type="http://schemas.openxmlformats.org/officeDocument/2006/relationships/numbering" Target="/word/numbering.xml" Id="Rb440a7a88ac147de" /><Relationship Type="http://schemas.openxmlformats.org/officeDocument/2006/relationships/settings" Target="/word/settings.xml" Id="Raaf35aa95b96404b" /><Relationship Type="http://schemas.openxmlformats.org/officeDocument/2006/relationships/image" Target="/word/media/f70100c7-29fa-469b-bf0f-c145735bf51d.png" Id="Rcf8f1110637f421e" /></Relationships>
</file>