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a52844780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84d1388fd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d6f3253b34e45" /><Relationship Type="http://schemas.openxmlformats.org/officeDocument/2006/relationships/numbering" Target="/word/numbering.xml" Id="Rc4e9837c8df54af6" /><Relationship Type="http://schemas.openxmlformats.org/officeDocument/2006/relationships/settings" Target="/word/settings.xml" Id="Raa40148b31db4270" /><Relationship Type="http://schemas.openxmlformats.org/officeDocument/2006/relationships/image" Target="/word/media/859e4a53-460b-427c-902f-33645f132d33.png" Id="R97384d1388fd4d70" /></Relationships>
</file>