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4c2494a00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eb18fdf8e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2a5fadaf64aab" /><Relationship Type="http://schemas.openxmlformats.org/officeDocument/2006/relationships/numbering" Target="/word/numbering.xml" Id="R734fab9d1a4d4c0e" /><Relationship Type="http://schemas.openxmlformats.org/officeDocument/2006/relationships/settings" Target="/word/settings.xml" Id="Rbee7d6f624af4184" /><Relationship Type="http://schemas.openxmlformats.org/officeDocument/2006/relationships/image" Target="/word/media/d4d66491-e9c8-4b17-8c02-d547f02be20b.png" Id="Rfcceb18fdf8e4b8d" /></Relationships>
</file>