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fe3736e6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bce36e61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f48df031b47a1" /><Relationship Type="http://schemas.openxmlformats.org/officeDocument/2006/relationships/numbering" Target="/word/numbering.xml" Id="Rab4e8721f28c4d62" /><Relationship Type="http://schemas.openxmlformats.org/officeDocument/2006/relationships/settings" Target="/word/settings.xml" Id="R6949c405257f4d4a" /><Relationship Type="http://schemas.openxmlformats.org/officeDocument/2006/relationships/image" Target="/word/media/d6e720b1-025f-4b6f-bebe-8a3856e1bb86.png" Id="R2e3ebce36e614e43" /></Relationships>
</file>