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356a99fc3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ee5d826c2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fbf8863aa4b0d" /><Relationship Type="http://schemas.openxmlformats.org/officeDocument/2006/relationships/numbering" Target="/word/numbering.xml" Id="Reafb059c4346420f" /><Relationship Type="http://schemas.openxmlformats.org/officeDocument/2006/relationships/settings" Target="/word/settings.xml" Id="R3c623087aa1a43d6" /><Relationship Type="http://schemas.openxmlformats.org/officeDocument/2006/relationships/image" Target="/word/media/44a29e26-53ed-4044-a504-fb731fe987e2.png" Id="Rcf6ee5d826c24751" /></Relationships>
</file>