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85400c20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b597073c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Tantow Vorwerk,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c0ef6a910400c" /><Relationship Type="http://schemas.openxmlformats.org/officeDocument/2006/relationships/numbering" Target="/word/numbering.xml" Id="Rb50d34d725a646fb" /><Relationship Type="http://schemas.openxmlformats.org/officeDocument/2006/relationships/settings" Target="/word/settings.xml" Id="R229ba6506af042a2" /><Relationship Type="http://schemas.openxmlformats.org/officeDocument/2006/relationships/image" Target="/word/media/056f179f-a19f-4d8d-a411-92fcdb9a0e1f.png" Id="R128b597073c24ccb" /></Relationships>
</file>