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f4722a80a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1a2d0dee4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b1f67ee7f40d8" /><Relationship Type="http://schemas.openxmlformats.org/officeDocument/2006/relationships/numbering" Target="/word/numbering.xml" Id="R76080b78e2c0469b" /><Relationship Type="http://schemas.openxmlformats.org/officeDocument/2006/relationships/settings" Target="/word/settings.xml" Id="R65297a76e67545ec" /><Relationship Type="http://schemas.openxmlformats.org/officeDocument/2006/relationships/image" Target="/word/media/f5467bd2-e5e1-4757-814d-b81a72ff451c.png" Id="R9a01a2d0dee44687" /></Relationships>
</file>