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78e97227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6668eb5e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Telbrake,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461ff37e4495" /><Relationship Type="http://schemas.openxmlformats.org/officeDocument/2006/relationships/numbering" Target="/word/numbering.xml" Id="R5f1e53ca144d4edc" /><Relationship Type="http://schemas.openxmlformats.org/officeDocument/2006/relationships/settings" Target="/word/settings.xml" Id="R423b984c7c8e414d" /><Relationship Type="http://schemas.openxmlformats.org/officeDocument/2006/relationships/image" Target="/word/media/5db981aa-59ec-4d83-9639-cc2ed31f0b5a.png" Id="R2cb6668eb5e04693" /></Relationships>
</file>