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aa695b4ad04d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f9465c49df42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Teuflod,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a73af3bc2c42d3" /><Relationship Type="http://schemas.openxmlformats.org/officeDocument/2006/relationships/numbering" Target="/word/numbering.xml" Id="R16228848b1ff47b6" /><Relationship Type="http://schemas.openxmlformats.org/officeDocument/2006/relationships/settings" Target="/word/settings.xml" Id="R3461c5e27942440a" /><Relationship Type="http://schemas.openxmlformats.org/officeDocument/2006/relationships/image" Target="/word/media/ce839ca1-e173-4088-aa6a-44f24089bc2e.png" Id="Rbcf9465c49df4207" /></Relationships>
</file>