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c10d740c14d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21d0d9e28946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Teusin,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0e3c1b47e24521" /><Relationship Type="http://schemas.openxmlformats.org/officeDocument/2006/relationships/numbering" Target="/word/numbering.xml" Id="R324799d63e4142a7" /><Relationship Type="http://schemas.openxmlformats.org/officeDocument/2006/relationships/settings" Target="/word/settings.xml" Id="Rdd6fe82b5c844081" /><Relationship Type="http://schemas.openxmlformats.org/officeDocument/2006/relationships/image" Target="/word/media/26a67abd-4cde-4fcc-93cc-f58a200e1d81.png" Id="R0521d0d9e28946dc" /></Relationships>
</file>