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9d994dc19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c2f8977d2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Theilheim,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3e1763f8d4333" /><Relationship Type="http://schemas.openxmlformats.org/officeDocument/2006/relationships/numbering" Target="/word/numbering.xml" Id="R80dde2c7d91b4126" /><Relationship Type="http://schemas.openxmlformats.org/officeDocument/2006/relationships/settings" Target="/word/settings.xml" Id="R4c7e0a7b40044623" /><Relationship Type="http://schemas.openxmlformats.org/officeDocument/2006/relationships/image" Target="/word/media/a5e909e7-34ab-43b3-925b-2758baaf729e.png" Id="R4b1c2f8977d249e4" /></Relationships>
</file>