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a8fc25815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1ead0abc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Thonse,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9836e70b41d9" /><Relationship Type="http://schemas.openxmlformats.org/officeDocument/2006/relationships/numbering" Target="/word/numbering.xml" Id="R1ad91e44e6c74949" /><Relationship Type="http://schemas.openxmlformats.org/officeDocument/2006/relationships/settings" Target="/word/settings.xml" Id="Ra717c8b5d5824c6a" /><Relationship Type="http://schemas.openxmlformats.org/officeDocument/2006/relationships/image" Target="/word/media/33bd7f0c-43b9-4cbf-97db-0e16446aeaaf.png" Id="R9681ead0abc642da" /></Relationships>
</file>