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5f326c85c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33ed450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f76458104421" /><Relationship Type="http://schemas.openxmlformats.org/officeDocument/2006/relationships/numbering" Target="/word/numbering.xml" Id="Rf2f7574005e9481b" /><Relationship Type="http://schemas.openxmlformats.org/officeDocument/2006/relationships/settings" Target="/word/settings.xml" Id="R6add2cf708924c13" /><Relationship Type="http://schemas.openxmlformats.org/officeDocument/2006/relationships/image" Target="/word/media/e73b24d9-42f9-45dc-8de0-470d2f84a326.png" Id="R9c2133ed45044e39" /></Relationships>
</file>