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7e6254b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159dff28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fb180d7b4ab4" /><Relationship Type="http://schemas.openxmlformats.org/officeDocument/2006/relationships/numbering" Target="/word/numbering.xml" Id="R6b81221ffcef4871" /><Relationship Type="http://schemas.openxmlformats.org/officeDocument/2006/relationships/settings" Target="/word/settings.xml" Id="R6e6607b0fc7f47c1" /><Relationship Type="http://schemas.openxmlformats.org/officeDocument/2006/relationships/image" Target="/word/media/7a4ed06c-5879-4273-9f9a-202db93954f9.png" Id="R284159dff28b4f4c" /></Relationships>
</file>