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b878751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16d45457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Tirschenreuth,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3b7b94004668" /><Relationship Type="http://schemas.openxmlformats.org/officeDocument/2006/relationships/numbering" Target="/word/numbering.xml" Id="R245be34990ef4a24" /><Relationship Type="http://schemas.openxmlformats.org/officeDocument/2006/relationships/settings" Target="/word/settings.xml" Id="R63430f68ed8f4019" /><Relationship Type="http://schemas.openxmlformats.org/officeDocument/2006/relationships/image" Target="/word/media/46667840-f688-45c5-82ee-cf88ef0579d2.png" Id="R81b16d45457b436a" /></Relationships>
</file>