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def017ac2a44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258874b32e46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Todenfeld,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bb85202cdf433e" /><Relationship Type="http://schemas.openxmlformats.org/officeDocument/2006/relationships/numbering" Target="/word/numbering.xml" Id="Rca053d3322c042e9" /><Relationship Type="http://schemas.openxmlformats.org/officeDocument/2006/relationships/settings" Target="/word/settings.xml" Id="R711d8aeb5ba24b21" /><Relationship Type="http://schemas.openxmlformats.org/officeDocument/2006/relationships/image" Target="/word/media/68ae29a9-7997-4675-a24f-90c853b612de.png" Id="Ra0258874b32e4692" /></Relationships>
</file>