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69f7f8ec7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4dadf5f5e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Todtenkopf,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547ef277d4188" /><Relationship Type="http://schemas.openxmlformats.org/officeDocument/2006/relationships/numbering" Target="/word/numbering.xml" Id="Rbb211ab66d694b2e" /><Relationship Type="http://schemas.openxmlformats.org/officeDocument/2006/relationships/settings" Target="/word/settings.xml" Id="R2c53ee868e6a4f66" /><Relationship Type="http://schemas.openxmlformats.org/officeDocument/2006/relationships/image" Target="/word/media/b3568504-c818-4eff-a34e-6e9fae7f3a4b.png" Id="Rca24dadf5f5e4656" /></Relationships>
</file>