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5b91f1237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39acb07d7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Traupitz,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9dec4cf7b48ab" /><Relationship Type="http://schemas.openxmlformats.org/officeDocument/2006/relationships/numbering" Target="/word/numbering.xml" Id="R68ef199874574cfc" /><Relationship Type="http://schemas.openxmlformats.org/officeDocument/2006/relationships/settings" Target="/word/settings.xml" Id="Rcb75ca31b8694519" /><Relationship Type="http://schemas.openxmlformats.org/officeDocument/2006/relationships/image" Target="/word/media/04f97270-8415-482d-b825-4223f479c2c3.png" Id="Rebe39acb07d74ef5" /></Relationships>
</file>