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8883dc4a7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579dec24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e6b6118543af" /><Relationship Type="http://schemas.openxmlformats.org/officeDocument/2006/relationships/numbering" Target="/word/numbering.xml" Id="R97aef710a9da4774" /><Relationship Type="http://schemas.openxmlformats.org/officeDocument/2006/relationships/settings" Target="/word/settings.xml" Id="R3b24aea1413942b0" /><Relationship Type="http://schemas.openxmlformats.org/officeDocument/2006/relationships/image" Target="/word/media/1a7d87ef-1ffa-4889-a1e0-0d87cb52a960.png" Id="R6a78579dec244bc6" /></Relationships>
</file>