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b8f74d1fd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f4247ea9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cbc77ec604082" /><Relationship Type="http://schemas.openxmlformats.org/officeDocument/2006/relationships/numbering" Target="/word/numbering.xml" Id="R00b302b7a8d74566" /><Relationship Type="http://schemas.openxmlformats.org/officeDocument/2006/relationships/settings" Target="/word/settings.xml" Id="R2badcdad8b4d460e" /><Relationship Type="http://schemas.openxmlformats.org/officeDocument/2006/relationships/image" Target="/word/media/bc811bf4-402d-4e94-afcb-cce2a3c2d013.png" Id="Rd359f4247ea94124" /></Relationships>
</file>