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ae820a1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85338b54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ced7e87854fff" /><Relationship Type="http://schemas.openxmlformats.org/officeDocument/2006/relationships/numbering" Target="/word/numbering.xml" Id="R35f51142fc954279" /><Relationship Type="http://schemas.openxmlformats.org/officeDocument/2006/relationships/settings" Target="/word/settings.xml" Id="R75c08ab879264dbb" /><Relationship Type="http://schemas.openxmlformats.org/officeDocument/2006/relationships/image" Target="/word/media/ece1c35d-892f-4795-8108-a3f47e1a420d.png" Id="R70d85338b5474e53" /></Relationships>
</file>