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1cbb1235c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6df2b6587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Treffelhausen,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a441f4f684e47" /><Relationship Type="http://schemas.openxmlformats.org/officeDocument/2006/relationships/numbering" Target="/word/numbering.xml" Id="R8fe7831361214c01" /><Relationship Type="http://schemas.openxmlformats.org/officeDocument/2006/relationships/settings" Target="/word/settings.xml" Id="Rc0eb190a8085405d" /><Relationship Type="http://schemas.openxmlformats.org/officeDocument/2006/relationships/image" Target="/word/media/2c466692-7df8-42d1-87cb-f749f83fa0f3.png" Id="Rb0e6df2b65874462" /></Relationships>
</file>