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851a2ccd7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8fe8ee67c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Trennfurt,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39ddc05cc4355" /><Relationship Type="http://schemas.openxmlformats.org/officeDocument/2006/relationships/numbering" Target="/word/numbering.xml" Id="R98c052432cba401f" /><Relationship Type="http://schemas.openxmlformats.org/officeDocument/2006/relationships/settings" Target="/word/settings.xml" Id="Re84745a15b2742e8" /><Relationship Type="http://schemas.openxmlformats.org/officeDocument/2006/relationships/image" Target="/word/media/1412b2be-9977-4199-9b3c-314ae4d88774.png" Id="Racf8fe8ee67c4df5" /></Relationships>
</file>