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cbdbb6b8849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4956d9f6549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Trescherberg,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6c219e23448ea" /><Relationship Type="http://schemas.openxmlformats.org/officeDocument/2006/relationships/numbering" Target="/word/numbering.xml" Id="R299c5df728094e8f" /><Relationship Type="http://schemas.openxmlformats.org/officeDocument/2006/relationships/settings" Target="/word/settings.xml" Id="Ra7cfc833ed2b4f9d" /><Relationship Type="http://schemas.openxmlformats.org/officeDocument/2006/relationships/image" Target="/word/media/785a2b8b-50d7-4d90-bf57-9d5fae418604.png" Id="R5384956d9f654968" /></Relationships>
</file>