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c14cb6576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4e2dd0f9b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bf0d5d3a64abf" /><Relationship Type="http://schemas.openxmlformats.org/officeDocument/2006/relationships/numbering" Target="/word/numbering.xml" Id="R42ab0ff24d45497f" /><Relationship Type="http://schemas.openxmlformats.org/officeDocument/2006/relationships/settings" Target="/word/settings.xml" Id="R42b1da9168474e8c" /><Relationship Type="http://schemas.openxmlformats.org/officeDocument/2006/relationships/image" Target="/word/media/67d68f85-5c7a-4e88-afca-65127240d734.png" Id="R6de4e2dd0f9b436e" /></Relationships>
</file>