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9678783f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b86f2714a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ee2e3e3bf4e94" /><Relationship Type="http://schemas.openxmlformats.org/officeDocument/2006/relationships/numbering" Target="/word/numbering.xml" Id="Rbf62b2808e54413f" /><Relationship Type="http://schemas.openxmlformats.org/officeDocument/2006/relationships/settings" Target="/word/settings.xml" Id="R7632968325474049" /><Relationship Type="http://schemas.openxmlformats.org/officeDocument/2006/relationships/image" Target="/word/media/c5a41c27-807d-409f-aad0-04fe0b09095d.png" Id="R934b86f2714a400c" /></Relationships>
</file>