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4875cfc71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7bcc7be46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Troglau,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c7387b73d43b7" /><Relationship Type="http://schemas.openxmlformats.org/officeDocument/2006/relationships/numbering" Target="/word/numbering.xml" Id="R60893e1fab78492b" /><Relationship Type="http://schemas.openxmlformats.org/officeDocument/2006/relationships/settings" Target="/word/settings.xml" Id="R8145020cac6f4d45" /><Relationship Type="http://schemas.openxmlformats.org/officeDocument/2006/relationships/image" Target="/word/media/63eef782-68ba-4cef-b121-1857a14c233d.png" Id="R25a7bcc7be4640c9" /></Relationships>
</file>