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e5b331373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8aa7429f0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Tschaschwitz,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01fa7858a4a70" /><Relationship Type="http://schemas.openxmlformats.org/officeDocument/2006/relationships/numbering" Target="/word/numbering.xml" Id="Rf42aa19b8b0f4cff" /><Relationship Type="http://schemas.openxmlformats.org/officeDocument/2006/relationships/settings" Target="/word/settings.xml" Id="Rd8a0f0c9b384411b" /><Relationship Type="http://schemas.openxmlformats.org/officeDocument/2006/relationships/image" Target="/word/media/c22c55b0-1359-40ca-a402-bd7b5fabfcf1.png" Id="Rb398aa7429f04325" /></Relationships>
</file>